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25" w:type="dxa"/>
        <w:tblInd w:w="-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6"/>
        <w:gridCol w:w="5499"/>
      </w:tblGrid>
      <w:tr w:rsidR="00912F72" w:rsidRPr="00912F72" w:rsidTr="008E1DAD">
        <w:trPr>
          <w:trHeight w:val="120"/>
        </w:trPr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Кому что нужно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закрепить знания детей о предметах, необходимых для работы врачу, повару, продавцу.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круг, поделенный на сектора, в каждом из них картинки с изображением предметов, необходимых для работы врачу, повару, продавцу, в середине круга стрелки, на них изображены врач, повар, продавец.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 игры:</w:t>
            </w:r>
          </w:p>
          <w:p w:rsidR="00912F72" w:rsidRPr="00912F72" w:rsidRDefault="00912F72" w:rsidP="00912F7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воспитатель предлагает ребёнку найти предмет,  необходимый для работы врачу (повару, продавцу).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Разложи картинки по порядку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систематизировать представления детей о здоровье и здоровом образе жизни, развивать речь, внимание, память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Материал: 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картинки с изображением моментов распорядка дня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 игры: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воспитатель говорит о том, что волшебник Путаница перепутал картинки распорядка дня, и предлагает разложить картинки  по порядку.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 подводит итог высказываниям детей.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Каждое утром, чтобы быть здоровым, мы начинаем с зарядки.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Чтобы расти нам сильными, ловкими и смелыми, ежедневно поутру мы зарядку делаем.</w:t>
            </w:r>
          </w:p>
          <w:p w:rsidR="00912F72" w:rsidRPr="00912F72" w:rsidRDefault="00912F72" w:rsidP="00912F7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 предлагает каждому вспомнить своё любимое упражнение, показать и всем вместе выполнить его.</w:t>
            </w:r>
          </w:p>
        </w:tc>
      </w:tr>
      <w:tr w:rsidR="00912F72" w:rsidRPr="00912F72" w:rsidTr="008E1DAD">
        <w:trPr>
          <w:trHeight w:val="4590"/>
        </w:trPr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Что такое хорошо, что такое плохо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детей с правилами личной гигиены и правильным, бережным отношением к своему здоровью; развивать у детей речь, внимание, память.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поля, разделённые на квадраты, в центре поля негативная и позитивная картинка, картинки с различными ситуациями.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 игры: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1-ый вариант детям раздаются поля, в центре поля изображена негативная или позитивная картинка. Детям  предлагается поиграть в лото, показывая и сопровождая свои действия объяснениями – «что такое хорошо и что такое плохо»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2-ой вариант.  Показ  картинок можно сопровождать двигательной активностью детей. Например, на позитивные картинке дети реагируют прыжками, а при показе негативной картинке садятся на пол.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Чудесный мешочек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уточнить названия фруктов, овощей, формировать умения определять их на ощупь, называть и описывать.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мешочек, муляжи овощей, фруктов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 игры: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воспитатель показывает группе «чудесный мешочек» с муляжами овощей, фруктов и предлагает детям узнать, что находится в «чудесном мешочке». Ребёнок опускает руку в «чудесный мешочек» и на ощупь определяет его, затем достаёт и описывает по схеме. Воспитатель даёт образец описания овощей, фруктов.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 меня помидор, он красный, круглый, гладкий. А у тебя?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Если дети затрудняются ответить, воспитатель задаёт наводящие вопросы: какой формы? Какого цвета? </w:t>
            </w:r>
            <w:proofErr w:type="gramStart"/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Какой</w:t>
            </w:r>
            <w:proofErr w:type="gramEnd"/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ощупь?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складывают все овощи, фрукты на поднос.</w:t>
            </w:r>
          </w:p>
        </w:tc>
      </w:tr>
      <w:tr w:rsidR="00912F72" w:rsidRPr="00912F72" w:rsidTr="008E1DAD"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Полезные и вредные продукты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систематизировать представления детей о вредных и полезных продуктах, упражнять в умении их дифференцировать, формировать потребность заботиться о своём здоровье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картинки с изображением различных продуктов, два обруча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 игры: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для того чтобы быть здоровым, нужно правильно питаться. Сейчас мы узнаем, известно ли вам, какие продукты полезны.</w:t>
            </w:r>
          </w:p>
          <w:p w:rsidR="00912F72" w:rsidRPr="00912F72" w:rsidRDefault="00912F72" w:rsidP="00912F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 предлагает детям картинки по двум обручам. В один обруч дети отбирают полезные продукты и объясняют свой выбор, во второй – продукты, которые вредны для здоровья.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Сделаем куклам разные прически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закреплять навыки ухода за волосами, уточнить названия необходимых для этого предметов, формировать  понятие «опрятный внешний вид»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куклы, расчёски, заколки.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 игры:</w:t>
            </w:r>
          </w:p>
          <w:p w:rsidR="00912F72" w:rsidRPr="00912F72" w:rsidRDefault="00912F72" w:rsidP="00912F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воспитатель предлагает детям причесать кукол.</w:t>
            </w:r>
          </w:p>
        </w:tc>
      </w:tr>
      <w:tr w:rsidR="00912F72" w:rsidRPr="00912F72" w:rsidTr="008E1DAD"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Таня простудилась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способствовать  формированию навыка пользования носовым платком, закреплять знание о том, что при чихании и кашле нужно прикрывать рот носовым платком, а если кто-то находится рядом, отворачиваться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Материал: 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носовой платок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 игры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воспитатель спрашивает: зачем людям нужен носовой платок?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затем предлагает детям различные ситуации, которые проигрываются вместе с малышами:</w:t>
            </w:r>
          </w:p>
          <w:p w:rsidR="00912F72" w:rsidRDefault="00912F72" w:rsidP="00912F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Что нужно сделать, если ты хочешь чихнуть? И т.д.</w:t>
            </w:r>
          </w:p>
          <w:p w:rsidR="008E1DAD" w:rsidRDefault="008E1DAD" w:rsidP="00912F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E1DAD" w:rsidRPr="00912F72" w:rsidRDefault="008E1DAD" w:rsidP="00912F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Угадай по звуку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формировать представления о помощнике человека (уши), развивать навыки исследования предметов с помощью соответствующего органа чувств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музыкальные инструменты</w:t>
            </w: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Ход игры: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воспитатель за ширмой издаёт звуки на различных музыкальных инструментах, дети угадывают их</w:t>
            </w:r>
          </w:p>
          <w:p w:rsidR="00912F72" w:rsidRPr="00912F72" w:rsidRDefault="00912F72" w:rsidP="00912F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Что помогло вам услышать разные звуки?</w:t>
            </w:r>
          </w:p>
        </w:tc>
      </w:tr>
      <w:tr w:rsidR="00912F72" w:rsidRPr="00912F72" w:rsidTr="008E1DAD"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lastRenderedPageBreak/>
              <w:t>Ты – моя частичка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систематизировать представления детей о частях тела, развивать речь, внимание, память.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Материал:  мяч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 игры: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воспитатель бросает мяч каждому ребёнку, задавая вопрос.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– личико, ты – моя частичка. Ты кто? (глаза, бровь, нос и т.д.)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– голова, ты – моя частичка. Ты кто? (волосы, уши …)</w:t>
            </w:r>
          </w:p>
          <w:p w:rsidR="00912F72" w:rsidRPr="00912F72" w:rsidRDefault="00912F72" w:rsidP="00912F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– туловище, ты – моя частичка. Ты кто? (спина, живот ...)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О чем говорит светофор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закреплять знания о значении цветов светофора и правила </w:t>
            </w:r>
            <w:proofErr w:type="spellStart"/>
            <w:proofErr w:type="gramStart"/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пове</w:t>
            </w:r>
            <w:proofErr w:type="spellEnd"/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дения</w:t>
            </w:r>
            <w:proofErr w:type="spellEnd"/>
            <w:proofErr w:type="gramEnd"/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улице.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цветные картонные кружки (красные, жёлтые и зелёные), макет светофора.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 игры:</w:t>
            </w:r>
          </w:p>
          <w:p w:rsidR="00912F72" w:rsidRPr="00912F72" w:rsidRDefault="00912F72" w:rsidP="00912F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воспитатель раздаёт детям кружки красного, жёлтого и зелёного цвета. Последовательно «переключают» светофор, а дети показывают соответствующие кружки и объясняют, что означает каждый сигнал. Выигрывает тот, кто правильно покажет все кружки и расскажет о назначении цветов.</w:t>
            </w:r>
          </w:p>
        </w:tc>
      </w:tr>
      <w:tr w:rsidR="00912F72" w:rsidRPr="00912F72" w:rsidTr="008E1DAD"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Если кто-то заболел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закрепить знание о том, что при серьёзной травме необходимо вызвать врача «скорой помощи», позвонив по номеру «103», поупражнять в вызове врача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Материал: телефон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 игры: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Если мы сами не можем  справиться с ситуацией, то мы вызываем врача, скорую помощь.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Детям предлагается  вызвать врача на дом. Сначала набираем номер телефона и называем по порядку:</w:t>
            </w:r>
          </w:p>
          <w:p w:rsidR="00912F72" w:rsidRPr="00912F72" w:rsidRDefault="00912F72" w:rsidP="00912F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фамилия, имя —&gt; адрес —&gt; возраст —&gt; жалобы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Источники опасности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ситуации, воспитывать чувство товарищества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Правило: не толкаться, не отбирать предметы друг у друга.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макет или игровой уголок с предметами домашнего обихода, призы (фишки или картинки)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 игры:</w:t>
            </w:r>
          </w:p>
          <w:p w:rsidR="00912F72" w:rsidRPr="00912F72" w:rsidRDefault="00912F72" w:rsidP="00912F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воспитатель отворачивается, а дети за это время должны взять на макете или в игровом уголке те предметы, которые, по их мнению, могут быть опасны. Затем каждый объясняет свой выбор. Ответы поощряются призами.</w:t>
            </w:r>
          </w:p>
        </w:tc>
      </w:tr>
      <w:tr w:rsidR="00912F72" w:rsidRPr="00912F72" w:rsidTr="008E1DAD"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Что где растёт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закрепить знания о том, где растут лекарственные растения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мяч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 игры: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воспитатель бросает мяч каждому ребёнку, задавая вопрос: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Где растёт подорожник?  (Ребёнок отвечает и бросает мяч обратно)</w:t>
            </w:r>
          </w:p>
          <w:p w:rsidR="00912F72" w:rsidRPr="00912F72" w:rsidRDefault="00912F72" w:rsidP="00912F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Где растёт ромашка? и т.д.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По грибы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закреплять знание съедобных и несъедобных грибов, умение различать их по внешнему виду на картинке и муляжах.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Материал: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картинки или муляжи съедобных и несъедобных грибов</w:t>
            </w:r>
          </w:p>
          <w:p w:rsidR="00912F72" w:rsidRPr="00912F72" w:rsidRDefault="00912F72" w:rsidP="0091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 игры:</w:t>
            </w:r>
          </w:p>
          <w:p w:rsidR="00912F72" w:rsidRPr="00912F72" w:rsidRDefault="00912F72" w:rsidP="00912F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картинки или муляжи разложить в разных местах. Детям предлагается собрать в корзинку съедобные грибы.</w:t>
            </w:r>
          </w:p>
        </w:tc>
      </w:tr>
    </w:tbl>
    <w:p w:rsidR="00E74ABB" w:rsidRDefault="00E74ABB" w:rsidP="00912F72">
      <w:pPr>
        <w:ind w:left="-709" w:firstLine="709"/>
      </w:pPr>
    </w:p>
    <w:sectPr w:rsidR="00E74ABB" w:rsidSect="00912F72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389"/>
    <w:rsid w:val="008E1DAD"/>
    <w:rsid w:val="00912F72"/>
    <w:rsid w:val="00E74ABB"/>
    <w:rsid w:val="00E8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0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975</Words>
  <Characters>5560</Characters>
  <Application>Microsoft Office Word</Application>
  <DocSecurity>0</DocSecurity>
  <Lines>46</Lines>
  <Paragraphs>13</Paragraphs>
  <ScaleCrop>false</ScaleCrop>
  <Company/>
  <LinksUpToDate>false</LinksUpToDate>
  <CharactersWithSpaces>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2024-04-01T05:41:00Z</dcterms:created>
  <dcterms:modified xsi:type="dcterms:W3CDTF">2025-03-12T06:09:00Z</dcterms:modified>
</cp:coreProperties>
</file>